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77D" w:rsidRDefault="005D077D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81" w:rsidRPr="005D077D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7D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B1E81" w:rsidRPr="005D077D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7D">
        <w:rPr>
          <w:rFonts w:ascii="Times New Roman" w:hAnsi="Times New Roman" w:cs="Times New Roman"/>
          <w:b/>
          <w:sz w:val="24"/>
          <w:szCs w:val="24"/>
        </w:rPr>
        <w:t xml:space="preserve"> «Пушкинский </w:t>
      </w:r>
      <w:proofErr w:type="spellStart"/>
      <w:r w:rsidRPr="005D077D">
        <w:rPr>
          <w:rFonts w:ascii="Times New Roman" w:hAnsi="Times New Roman" w:cs="Times New Roman"/>
          <w:b/>
          <w:sz w:val="24"/>
          <w:szCs w:val="24"/>
        </w:rPr>
        <w:t>пролицей</w:t>
      </w:r>
      <w:proofErr w:type="spellEnd"/>
      <w:r w:rsidRPr="005D077D">
        <w:rPr>
          <w:rFonts w:ascii="Times New Roman" w:hAnsi="Times New Roman" w:cs="Times New Roman"/>
          <w:b/>
          <w:sz w:val="24"/>
          <w:szCs w:val="24"/>
        </w:rPr>
        <w:t xml:space="preserve"> № 78»</w:t>
      </w:r>
    </w:p>
    <w:p w:rsidR="00AB115D" w:rsidRPr="005D077D" w:rsidRDefault="00AB115D" w:rsidP="007528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52214A" w:rsidP="0064343C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="00C80ECF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="00752881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C80ECF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r w:rsidR="00B65A1B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943247" w:rsidRPr="005D077D">
        <w:rPr>
          <w:rFonts w:ascii="Times New Roman" w:hAnsi="Times New Roman" w:cs="Times New Roman"/>
          <w:bCs/>
          <w:sz w:val="24"/>
          <w:szCs w:val="24"/>
        </w:rPr>
        <w:t>Введено приказом</w:t>
      </w:r>
      <w:r w:rsidR="004D5B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76E">
        <w:rPr>
          <w:rFonts w:ascii="Times New Roman" w:hAnsi="Times New Roman" w:cs="Times New Roman"/>
          <w:bCs/>
          <w:sz w:val="24"/>
          <w:szCs w:val="24"/>
        </w:rPr>
        <w:t>______</w:t>
      </w:r>
      <w:r w:rsidR="00943247"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43247" w:rsidRPr="005D077D">
        <w:rPr>
          <w:rFonts w:ascii="Times New Roman" w:hAnsi="Times New Roman" w:cs="Times New Roman"/>
          <w:bCs/>
          <w:sz w:val="24"/>
          <w:szCs w:val="24"/>
        </w:rPr>
        <w:t>от</w:t>
      </w:r>
      <w:r w:rsidR="0020299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052D4"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 w:rsidR="004052D4">
        <w:rPr>
          <w:rFonts w:ascii="Times New Roman" w:hAnsi="Times New Roman" w:cs="Times New Roman"/>
          <w:bCs/>
          <w:sz w:val="24"/>
          <w:szCs w:val="24"/>
        </w:rPr>
        <w:t>__</w:t>
      </w:r>
      <w:r w:rsidR="00202997">
        <w:rPr>
          <w:rFonts w:ascii="Times New Roman" w:hAnsi="Times New Roman" w:cs="Times New Roman"/>
          <w:bCs/>
          <w:sz w:val="24"/>
          <w:szCs w:val="24"/>
        </w:rPr>
        <w:t>.09</w:t>
      </w:r>
      <w:r w:rsidR="00F71EC9">
        <w:rPr>
          <w:rFonts w:ascii="Times New Roman" w:hAnsi="Times New Roman" w:cs="Times New Roman"/>
          <w:bCs/>
          <w:sz w:val="24"/>
          <w:szCs w:val="24"/>
        </w:rPr>
        <w:t>.</w:t>
      </w:r>
      <w:r w:rsidR="00202997"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г. </w:t>
      </w:r>
    </w:p>
    <w:p w:rsidR="00AB115D" w:rsidRPr="005D077D" w:rsidRDefault="0052214A" w:rsidP="0052214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="00C80ECF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B65A1B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AB115D" w:rsidRPr="005D077D">
        <w:rPr>
          <w:rFonts w:ascii="Times New Roman" w:hAnsi="Times New Roman" w:cs="Times New Roman"/>
          <w:bCs/>
          <w:sz w:val="24"/>
          <w:szCs w:val="24"/>
        </w:rPr>
        <w:t>Директор МБОУ «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Пушкинский </w:t>
      </w:r>
      <w:proofErr w:type="spellStart"/>
      <w:r w:rsidRPr="005D077D">
        <w:rPr>
          <w:rFonts w:ascii="Times New Roman" w:hAnsi="Times New Roman" w:cs="Times New Roman"/>
          <w:bCs/>
          <w:sz w:val="24"/>
          <w:szCs w:val="24"/>
        </w:rPr>
        <w:t>пролицей</w:t>
      </w:r>
      <w:proofErr w:type="spellEnd"/>
      <w:r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77D">
        <w:rPr>
          <w:rFonts w:ascii="Times New Roman" w:hAnsi="Times New Roman" w:cs="Times New Roman"/>
          <w:bCs/>
          <w:sz w:val="24"/>
          <w:szCs w:val="24"/>
          <w:u w:val="single"/>
        </w:rPr>
        <w:t>№</w:t>
      </w:r>
      <w:proofErr w:type="gramStart"/>
      <w:r w:rsidRPr="005D077D">
        <w:rPr>
          <w:rFonts w:ascii="Times New Roman" w:hAnsi="Times New Roman" w:cs="Times New Roman"/>
          <w:bCs/>
          <w:sz w:val="24"/>
          <w:szCs w:val="24"/>
          <w:u w:val="single"/>
        </w:rPr>
        <w:t>78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115D" w:rsidRPr="005D077D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AB115D" w:rsidRPr="005D077D" w:rsidRDefault="00C80ECF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</w:t>
      </w:r>
      <w:r w:rsidR="0052214A" w:rsidRPr="005D077D">
        <w:rPr>
          <w:rFonts w:ascii="Times New Roman" w:hAnsi="Times New Roman" w:cs="Times New Roman"/>
          <w:bCs/>
          <w:sz w:val="24"/>
          <w:szCs w:val="24"/>
        </w:rPr>
        <w:t>__________</w:t>
      </w:r>
      <w:proofErr w:type="gramStart"/>
      <w:r w:rsidR="0052214A" w:rsidRPr="005D077D">
        <w:rPr>
          <w:rFonts w:ascii="Times New Roman" w:hAnsi="Times New Roman" w:cs="Times New Roman"/>
          <w:bCs/>
          <w:sz w:val="24"/>
          <w:szCs w:val="24"/>
        </w:rPr>
        <w:t>_  Г.И.</w:t>
      </w:r>
      <w:proofErr w:type="gramEnd"/>
      <w:r w:rsidR="0052214A" w:rsidRPr="005D077D">
        <w:rPr>
          <w:rFonts w:ascii="Times New Roman" w:hAnsi="Times New Roman" w:cs="Times New Roman"/>
          <w:bCs/>
          <w:sz w:val="24"/>
          <w:szCs w:val="24"/>
        </w:rPr>
        <w:t xml:space="preserve"> Гарипова</w:t>
      </w:r>
    </w:p>
    <w:p w:rsidR="00AB115D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4A28E2" w:rsidRPr="005D077D" w:rsidRDefault="004A28E2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5D077D" w:rsidRPr="005D077D" w:rsidRDefault="005D077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77D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="001B1E81" w:rsidRPr="005D0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02997">
        <w:rPr>
          <w:rFonts w:ascii="Times New Roman" w:hAnsi="Times New Roman" w:cs="Times New Roman"/>
          <w:b/>
          <w:bCs/>
          <w:sz w:val="28"/>
          <w:szCs w:val="28"/>
        </w:rPr>
        <w:t>спецкурса</w:t>
      </w:r>
      <w:r w:rsidR="001B1E81" w:rsidRPr="005D077D"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познавательных способностей»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115D" w:rsidRPr="005D077D" w:rsidRDefault="00AB115D" w:rsidP="001B1E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D077D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052D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1A3F4C">
        <w:rPr>
          <w:rFonts w:ascii="Times New Roman" w:hAnsi="Times New Roman" w:cs="Times New Roman"/>
          <w:bCs/>
          <w:sz w:val="24"/>
          <w:szCs w:val="24"/>
        </w:rPr>
        <w:t>а,б,в,г,д,е</w:t>
      </w:r>
      <w:proofErr w:type="spellEnd"/>
      <w:r w:rsidR="001A3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77D">
        <w:rPr>
          <w:rFonts w:ascii="Times New Roman" w:hAnsi="Times New Roman" w:cs="Times New Roman"/>
          <w:bCs/>
          <w:sz w:val="24"/>
          <w:szCs w:val="24"/>
        </w:rPr>
        <w:t>класс</w:t>
      </w:r>
      <w:r w:rsidR="001A3F4C">
        <w:rPr>
          <w:rFonts w:ascii="Times New Roman" w:hAnsi="Times New Roman" w:cs="Times New Roman"/>
          <w:bCs/>
          <w:sz w:val="24"/>
          <w:szCs w:val="24"/>
        </w:rPr>
        <w:t>ов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>2 часа</w:t>
      </w:r>
      <w:r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в неделю, 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6</w:t>
      </w:r>
      <w:r w:rsidR="003952F1" w:rsidRPr="005D077D">
        <w:rPr>
          <w:rFonts w:ascii="Times New Roman" w:hAnsi="Times New Roman" w:cs="Times New Roman"/>
          <w:bCs/>
          <w:i/>
          <w:sz w:val="24"/>
          <w:szCs w:val="24"/>
        </w:rPr>
        <w:t>0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час</w:t>
      </w:r>
      <w:r w:rsidR="00FD0119" w:rsidRPr="005D077D">
        <w:rPr>
          <w:rFonts w:ascii="Times New Roman" w:hAnsi="Times New Roman" w:cs="Times New Roman"/>
          <w:bCs/>
          <w:i/>
          <w:sz w:val="24"/>
          <w:szCs w:val="24"/>
        </w:rPr>
        <w:t>ов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в </w:t>
      </w:r>
      <w:r w:rsidRPr="005D077D">
        <w:rPr>
          <w:rFonts w:ascii="Times New Roman" w:hAnsi="Times New Roman" w:cs="Times New Roman"/>
          <w:bCs/>
          <w:i/>
          <w:sz w:val="24"/>
          <w:szCs w:val="24"/>
        </w:rPr>
        <w:t>год</w:t>
      </w:r>
      <w:r w:rsidRPr="005D077D">
        <w:rPr>
          <w:rFonts w:ascii="Times New Roman" w:hAnsi="Times New Roman" w:cs="Times New Roman"/>
          <w:bCs/>
          <w:sz w:val="24"/>
          <w:szCs w:val="24"/>
        </w:rPr>
        <w:t>)</w:t>
      </w:r>
    </w:p>
    <w:p w:rsidR="00AB115D" w:rsidRPr="005D077D" w:rsidRDefault="00AB115D" w:rsidP="001B1E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4052D4" w:rsidRDefault="004052D4" w:rsidP="004052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2D4" w:rsidRDefault="004052D4" w:rsidP="004052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2D4" w:rsidRDefault="004052D4" w:rsidP="004052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2D4" w:rsidRDefault="004052D4" w:rsidP="004052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2D4" w:rsidRDefault="004052D4" w:rsidP="004052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AB115D" w:rsidRPr="001A3F4C" w:rsidRDefault="00AB115D" w:rsidP="004052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AB115D" w:rsidRPr="005D077D" w:rsidRDefault="00AB115D" w:rsidP="00EE5FC8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Заместит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ель </w:t>
      </w:r>
      <w:r w:rsidR="00A31D66" w:rsidRPr="005D077D">
        <w:rPr>
          <w:rFonts w:ascii="Times New Roman" w:hAnsi="Times New Roman" w:cs="Times New Roman"/>
          <w:bCs/>
          <w:sz w:val="24"/>
          <w:szCs w:val="24"/>
        </w:rPr>
        <w:t>директор</w:t>
      </w:r>
      <w:r w:rsidR="00C261DF" w:rsidRPr="005D077D">
        <w:rPr>
          <w:rFonts w:ascii="Times New Roman" w:hAnsi="Times New Roman" w:cs="Times New Roman"/>
          <w:bCs/>
          <w:sz w:val="24"/>
          <w:szCs w:val="24"/>
        </w:rPr>
        <w:t>а_________</w:t>
      </w:r>
      <w:proofErr w:type="gramStart"/>
      <w:r w:rsidR="00C261DF" w:rsidRPr="005D077D">
        <w:rPr>
          <w:rFonts w:ascii="Times New Roman" w:hAnsi="Times New Roman" w:cs="Times New Roman"/>
          <w:bCs/>
          <w:sz w:val="24"/>
          <w:szCs w:val="24"/>
        </w:rPr>
        <w:t xml:space="preserve">_  </w:t>
      </w:r>
      <w:r w:rsidR="001A3F4C">
        <w:rPr>
          <w:rFonts w:ascii="Times New Roman" w:hAnsi="Times New Roman" w:cs="Times New Roman"/>
          <w:bCs/>
          <w:sz w:val="24"/>
          <w:szCs w:val="24"/>
        </w:rPr>
        <w:t>И</w:t>
      </w:r>
      <w:r w:rsidR="002C6411" w:rsidRPr="005D077D">
        <w:rPr>
          <w:rFonts w:ascii="Times New Roman" w:hAnsi="Times New Roman" w:cs="Times New Roman"/>
          <w:bCs/>
          <w:sz w:val="24"/>
          <w:szCs w:val="24"/>
        </w:rPr>
        <w:t>.</w:t>
      </w:r>
      <w:r w:rsidR="001A3F4C">
        <w:rPr>
          <w:rFonts w:ascii="Times New Roman" w:hAnsi="Times New Roman" w:cs="Times New Roman"/>
          <w:bCs/>
          <w:sz w:val="24"/>
          <w:szCs w:val="24"/>
        </w:rPr>
        <w:t>М</w:t>
      </w:r>
      <w:r w:rsidR="002C6411" w:rsidRPr="005D077D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2029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3F4C">
        <w:rPr>
          <w:rFonts w:ascii="Times New Roman" w:hAnsi="Times New Roman" w:cs="Times New Roman"/>
          <w:bCs/>
          <w:sz w:val="24"/>
          <w:szCs w:val="24"/>
        </w:rPr>
        <w:t>Зеленина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31208" w:rsidRPr="005D077D">
        <w:rPr>
          <w:rFonts w:ascii="Times New Roman" w:hAnsi="Times New Roman" w:cs="Times New Roman"/>
          <w:bCs/>
          <w:sz w:val="24"/>
          <w:szCs w:val="24"/>
        </w:rPr>
        <w:t>от</w:t>
      </w:r>
      <w:r w:rsidR="002029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65ED">
        <w:rPr>
          <w:rFonts w:ascii="Times New Roman" w:hAnsi="Times New Roman" w:cs="Times New Roman"/>
          <w:bCs/>
          <w:sz w:val="24"/>
          <w:szCs w:val="24"/>
        </w:rPr>
        <w:t>__</w:t>
      </w:r>
      <w:r w:rsidR="00202997">
        <w:rPr>
          <w:rFonts w:ascii="Times New Roman" w:hAnsi="Times New Roman" w:cs="Times New Roman"/>
          <w:bCs/>
          <w:sz w:val="24"/>
          <w:szCs w:val="24"/>
        </w:rPr>
        <w:t>.09</w:t>
      </w:r>
      <w:r w:rsidR="00F71EC9">
        <w:rPr>
          <w:rFonts w:ascii="Times New Roman" w:hAnsi="Times New Roman" w:cs="Times New Roman"/>
          <w:bCs/>
          <w:sz w:val="24"/>
          <w:szCs w:val="24"/>
        </w:rPr>
        <w:t>.</w:t>
      </w:r>
      <w:r w:rsidR="00202997"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="001A3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5FC8" w:rsidRPr="005D077D">
        <w:rPr>
          <w:rFonts w:ascii="Times New Roman" w:hAnsi="Times New Roman" w:cs="Times New Roman"/>
          <w:bCs/>
          <w:sz w:val="24"/>
          <w:szCs w:val="24"/>
        </w:rPr>
        <w:t>г.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1B1E81" w:rsidRPr="005D077D" w:rsidRDefault="00AB115D" w:rsidP="00202997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На заседании МО, протокол</w:t>
      </w:r>
      <w:r w:rsidR="004A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28E2" w:rsidRPr="005D077D">
        <w:rPr>
          <w:rFonts w:ascii="Times New Roman" w:hAnsi="Times New Roman" w:cs="Times New Roman"/>
          <w:bCs/>
          <w:sz w:val="24"/>
          <w:szCs w:val="24"/>
        </w:rPr>
        <w:t>№</w:t>
      </w:r>
      <w:r w:rsidR="004A28E2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 w:rsidR="00202997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DA65ED">
        <w:rPr>
          <w:rFonts w:ascii="Times New Roman" w:hAnsi="Times New Roman" w:cs="Times New Roman"/>
          <w:bCs/>
          <w:sz w:val="24"/>
          <w:szCs w:val="24"/>
        </w:rPr>
        <w:t>7</w:t>
      </w:r>
      <w:r w:rsidR="0008502C">
        <w:rPr>
          <w:rFonts w:ascii="Times New Roman" w:hAnsi="Times New Roman" w:cs="Times New Roman"/>
          <w:bCs/>
          <w:sz w:val="24"/>
          <w:szCs w:val="24"/>
        </w:rPr>
        <w:t>.08.</w:t>
      </w:r>
      <w:r w:rsidR="00202997"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г. 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Ру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ководитель </w:t>
      </w:r>
      <w:r w:rsidR="001B1E81" w:rsidRPr="00202997">
        <w:rPr>
          <w:rFonts w:ascii="Times New Roman" w:hAnsi="Times New Roman" w:cs="Times New Roman"/>
          <w:bCs/>
          <w:sz w:val="24"/>
          <w:szCs w:val="24"/>
        </w:rPr>
        <w:t>МО ______________</w:t>
      </w:r>
      <w:proofErr w:type="spellStart"/>
      <w:r w:rsidR="00202997" w:rsidRPr="00202997">
        <w:rPr>
          <w:rFonts w:ascii="Times New Roman" w:hAnsi="Times New Roman" w:cs="Times New Roman"/>
          <w:bCs/>
          <w:sz w:val="24"/>
          <w:szCs w:val="24"/>
        </w:rPr>
        <w:t>Радаева</w:t>
      </w:r>
      <w:proofErr w:type="spellEnd"/>
      <w:r w:rsidR="00202997" w:rsidRPr="00202997">
        <w:rPr>
          <w:rFonts w:ascii="Times New Roman" w:hAnsi="Times New Roman" w:cs="Times New Roman"/>
          <w:bCs/>
          <w:sz w:val="24"/>
          <w:szCs w:val="24"/>
        </w:rPr>
        <w:t xml:space="preserve"> Н.Ю.</w:t>
      </w:r>
    </w:p>
    <w:p w:rsidR="005D077D" w:rsidRPr="005D077D" w:rsidRDefault="005D077D" w:rsidP="001A3F4C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64343C" w:rsidRDefault="00202997" w:rsidP="005947C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="001879E7"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47C4">
        <w:rPr>
          <w:rFonts w:ascii="Times New Roman" w:hAnsi="Times New Roman" w:cs="Times New Roman"/>
          <w:bCs/>
          <w:sz w:val="24"/>
          <w:szCs w:val="24"/>
        </w:rPr>
        <w:t>г</w:t>
      </w:r>
    </w:p>
    <w:p w:rsidR="004A28E2" w:rsidRPr="005947C4" w:rsidRDefault="004A28E2" w:rsidP="005947C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3C63" w:rsidRDefault="004B3C63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7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курса.</w:t>
      </w:r>
    </w:p>
    <w:p w:rsidR="00D96F58" w:rsidRPr="00DA65ED" w:rsidRDefault="00D96F58" w:rsidP="00DA65E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b/>
          <w:sz w:val="24"/>
          <w:szCs w:val="24"/>
        </w:rPr>
        <w:t xml:space="preserve">Ожидаемые результаты освоения курса </w:t>
      </w:r>
      <w:r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по развитию познавательных </w:t>
      </w:r>
      <w:proofErr w:type="gramStart"/>
      <w:r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способностей  в</w:t>
      </w:r>
      <w:proofErr w:type="gramEnd"/>
      <w:r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6A2DBC"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 </w:t>
      </w:r>
      <w:r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классе  к концу обучения.</w:t>
      </w:r>
    </w:p>
    <w:p w:rsidR="00D96F58" w:rsidRPr="00DA65ED" w:rsidRDefault="00D96F58" w:rsidP="00DA65E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Учащиеся научатся:</w:t>
      </w:r>
    </w:p>
    <w:p w:rsidR="00D96F58" w:rsidRPr="00DA65ED" w:rsidRDefault="00D96F58" w:rsidP="00DA65E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Анализировать текст задачи: ориентироваться в тексте, выделять условие и вопрос, данные и искомые числа (величины).</w:t>
      </w:r>
    </w:p>
    <w:p w:rsidR="00D96F58" w:rsidRPr="00DA65ED" w:rsidRDefault="00D96F58" w:rsidP="00DA65E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Воспроизводить способ решения задачи.</w:t>
      </w:r>
    </w:p>
    <w:p w:rsidR="00D96F58" w:rsidRPr="00DA65ED" w:rsidRDefault="00D96F58" w:rsidP="00DA65E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Разбивать составную задачу на простые и использовать две формы записи решения (по действиям и в виде одного выражения);</w:t>
      </w:r>
    </w:p>
    <w:p w:rsidR="00D96F58" w:rsidRPr="00DA65ED" w:rsidRDefault="00D96F58" w:rsidP="00DA65ED">
      <w:pPr>
        <w:numPr>
          <w:ilvl w:val="0"/>
          <w:numId w:val="7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Решать задачи на вычисление геометрических величин (длины, площади, объема (вместимости)); </w:t>
      </w:r>
    </w:p>
    <w:p w:rsidR="00D96F58" w:rsidRPr="00DA65ED" w:rsidRDefault="00D96F58" w:rsidP="00DA65ED">
      <w:pPr>
        <w:numPr>
          <w:ilvl w:val="0"/>
          <w:numId w:val="7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Распознавать и составлять разнообразные текстовые задачи; </w:t>
      </w:r>
    </w:p>
    <w:p w:rsidR="00D96F58" w:rsidRPr="00DA65ED" w:rsidRDefault="00D96F58" w:rsidP="00DA65ED">
      <w:pPr>
        <w:numPr>
          <w:ilvl w:val="0"/>
          <w:numId w:val="7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Понимать и использовать условные обозначения, используемые в краткой записи задачи; </w:t>
      </w:r>
    </w:p>
    <w:p w:rsidR="00D96F58" w:rsidRPr="00DA65ED" w:rsidRDefault="00D96F58" w:rsidP="00DA65ED">
      <w:pPr>
        <w:numPr>
          <w:ilvl w:val="0"/>
          <w:numId w:val="7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Проводить анализ задачи с целью нахождения ее решения; </w:t>
      </w:r>
    </w:p>
    <w:p w:rsidR="00D96F58" w:rsidRPr="00DA65ED" w:rsidRDefault="00D96F58" w:rsidP="00DA65ED">
      <w:pPr>
        <w:numPr>
          <w:ilvl w:val="0"/>
          <w:numId w:val="7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Записывать решение задачи по действиям и одним выражением; </w:t>
      </w:r>
    </w:p>
    <w:p w:rsidR="00D96F58" w:rsidRPr="00DA65ED" w:rsidRDefault="00D96F58" w:rsidP="00DA65ED">
      <w:pPr>
        <w:numPr>
          <w:ilvl w:val="0"/>
          <w:numId w:val="7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Различать рациональный и нерациональный способ решения задачи; </w:t>
      </w:r>
    </w:p>
    <w:p w:rsidR="00D96F58" w:rsidRPr="00DA65ED" w:rsidRDefault="00D96F58" w:rsidP="00DA65E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Учащиеся получат возможность научиться:</w:t>
      </w:r>
    </w:p>
    <w:p w:rsidR="00D96F58" w:rsidRPr="00DA65ED" w:rsidRDefault="00D96F58" w:rsidP="00DA65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Искать и выбирать необходимую информацию, содержащуюся в тексте задачи, на рисунке или в таблице, для ответа на заданные вопросы.</w:t>
      </w:r>
    </w:p>
    <w:p w:rsidR="00D96F58" w:rsidRPr="00DA65ED" w:rsidRDefault="00D96F58" w:rsidP="00DA65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Моделировать ситуацию, описанную в тексте задачи. Использовать</w:t>
      </w:r>
    </w:p>
    <w:p w:rsidR="00D96F58" w:rsidRPr="00DA65ED" w:rsidRDefault="00D96F58" w:rsidP="00DA6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65ED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proofErr w:type="gramEnd"/>
      <w:r w:rsidRPr="00DA65ED">
        <w:rPr>
          <w:rFonts w:ascii="Times New Roman" w:eastAsia="Times New Roman" w:hAnsi="Times New Roman" w:cs="Times New Roman"/>
          <w:sz w:val="24"/>
          <w:szCs w:val="24"/>
        </w:rPr>
        <w:t xml:space="preserve"> знаково-символические средства для моделирования ситуации.</w:t>
      </w:r>
    </w:p>
    <w:p w:rsidR="00D96F58" w:rsidRPr="00DA65ED" w:rsidRDefault="00D96F58" w:rsidP="00DA65E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Конструировать последовательность «шагов» (алгоритм) решения задачи.</w:t>
      </w:r>
    </w:p>
    <w:p w:rsidR="00D96F58" w:rsidRPr="00DA65ED" w:rsidRDefault="00D96F58" w:rsidP="00DA65E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Объяснять (обосновывать) выполняемые и выполненные действия.</w:t>
      </w:r>
    </w:p>
    <w:p w:rsidR="00D96F58" w:rsidRPr="00DA65ED" w:rsidRDefault="00D96F58" w:rsidP="00DA65E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Сопоставлять полученный (промежуточный, итоговый) результат с заданным</w:t>
      </w:r>
      <w:r w:rsidR="00F31B4D" w:rsidRPr="00DA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5ED">
        <w:rPr>
          <w:rFonts w:ascii="Times New Roman" w:eastAsia="Times New Roman" w:hAnsi="Times New Roman" w:cs="Times New Roman"/>
          <w:sz w:val="24"/>
          <w:szCs w:val="24"/>
        </w:rPr>
        <w:t>условием.</w:t>
      </w:r>
    </w:p>
    <w:p w:rsidR="00D96F58" w:rsidRPr="00DA65ED" w:rsidRDefault="00D96F58" w:rsidP="00DA65E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Анализировать предложенные варианты решения задачи, выбирать из них верные.</w:t>
      </w:r>
    </w:p>
    <w:p w:rsidR="00D96F58" w:rsidRPr="00DA65ED" w:rsidRDefault="00D96F58" w:rsidP="00DA65E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Оценивать предъявленное готовое решение задачи (верно, неверно).</w:t>
      </w:r>
    </w:p>
    <w:p w:rsidR="00D96F58" w:rsidRPr="00DA65ED" w:rsidRDefault="00D96F58" w:rsidP="00DA65E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ED">
        <w:rPr>
          <w:rFonts w:ascii="Times New Roman" w:eastAsia="Times New Roman" w:hAnsi="Times New Roman" w:cs="Times New Roman"/>
          <w:sz w:val="24"/>
          <w:szCs w:val="24"/>
        </w:rPr>
        <w:t>Конструировать несложные задачи.</w:t>
      </w:r>
    </w:p>
    <w:p w:rsidR="00D96F58" w:rsidRPr="00DA65ED" w:rsidRDefault="00D96F58" w:rsidP="00DA65ED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iCs/>
          <w:color w:val="000000"/>
          <w:sz w:val="24"/>
          <w:szCs w:val="24"/>
          <w:lang w:eastAsia="en-US"/>
        </w:rPr>
        <w:t xml:space="preserve">Находить рациональный способ решения задачи (где это возможно); </w:t>
      </w:r>
    </w:p>
    <w:p w:rsidR="00D96F58" w:rsidRPr="00DA65ED" w:rsidRDefault="00D96F58" w:rsidP="00DA65E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iCs/>
          <w:color w:val="000000"/>
          <w:sz w:val="24"/>
          <w:szCs w:val="24"/>
          <w:lang w:eastAsia="en-US"/>
        </w:rPr>
        <w:t xml:space="preserve">Решать задачи с помощью уравнений; </w:t>
      </w:r>
    </w:p>
    <w:p w:rsidR="00D96F58" w:rsidRPr="00DA65ED" w:rsidRDefault="00D96F58" w:rsidP="00DA65ED">
      <w:pPr>
        <w:numPr>
          <w:ilvl w:val="0"/>
          <w:numId w:val="10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iCs/>
          <w:color w:val="000000"/>
          <w:sz w:val="24"/>
          <w:szCs w:val="24"/>
          <w:lang w:eastAsia="en-US"/>
        </w:rPr>
        <w:t xml:space="preserve">Видеть аналогию между величинами, участвующими в описании процесса движения, процесса работы и процесса покупки (продажи) товара, в плане возникающих зависимостей; </w:t>
      </w:r>
    </w:p>
    <w:p w:rsidR="00D96F58" w:rsidRPr="00DA65ED" w:rsidRDefault="00D96F58" w:rsidP="00DA65E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A65ED">
        <w:rPr>
          <w:rFonts w:ascii="Times New Roman" w:eastAsiaTheme="minorHAnsi" w:hAnsi="Times New Roman" w:cs="Times New Roman"/>
          <w:iCs/>
          <w:color w:val="000000"/>
          <w:sz w:val="24"/>
          <w:szCs w:val="24"/>
          <w:lang w:eastAsia="en-US"/>
        </w:rPr>
        <w:t>Записывать простейшие линейные алгоритмы с помощью блок-схемы</w:t>
      </w:r>
      <w:r w:rsidRPr="00DA65E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. </w:t>
      </w:r>
    </w:p>
    <w:p w:rsidR="00D96F58" w:rsidRPr="00DA65ED" w:rsidRDefault="00D96F58" w:rsidP="00DA65ED">
      <w:pPr>
        <w:tabs>
          <w:tab w:val="left" w:pos="2980"/>
          <w:tab w:val="left" w:pos="3165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6F58" w:rsidRDefault="00D96F58" w:rsidP="00DA65ED">
      <w:pPr>
        <w:rPr>
          <w:rFonts w:ascii="Times New Roman" w:hAnsi="Times New Roman" w:cs="Times New Roman"/>
          <w:bCs/>
          <w:sz w:val="24"/>
          <w:szCs w:val="24"/>
        </w:rPr>
      </w:pPr>
    </w:p>
    <w:p w:rsidR="00DA65ED" w:rsidRDefault="00DA65ED" w:rsidP="00DA65ED">
      <w:pPr>
        <w:rPr>
          <w:rFonts w:ascii="Times New Roman" w:hAnsi="Times New Roman" w:cs="Times New Roman"/>
          <w:b/>
          <w:sz w:val="24"/>
          <w:szCs w:val="24"/>
        </w:rPr>
      </w:pPr>
    </w:p>
    <w:p w:rsidR="00AB115D" w:rsidRPr="005D077D" w:rsidRDefault="00F41417" w:rsidP="00405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0773"/>
        <w:gridCol w:w="1842"/>
      </w:tblGrid>
      <w:tr w:rsidR="00AB115D" w:rsidRPr="005D077D" w:rsidTr="00C80ECF">
        <w:tc>
          <w:tcPr>
            <w:tcW w:w="2978" w:type="dxa"/>
          </w:tcPr>
          <w:p w:rsidR="00AB115D" w:rsidRPr="005D077D" w:rsidRDefault="00AB115D" w:rsidP="00EA0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</w:tcPr>
          <w:p w:rsidR="00AB115D" w:rsidRPr="005D077D" w:rsidRDefault="00AB115D" w:rsidP="00AB1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2" w:type="dxa"/>
          </w:tcPr>
          <w:p w:rsidR="00AB115D" w:rsidRPr="005D077D" w:rsidRDefault="00AB115D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внимания</w:t>
            </w:r>
          </w:p>
        </w:tc>
        <w:tc>
          <w:tcPr>
            <w:tcW w:w="10773" w:type="dxa"/>
          </w:tcPr>
          <w:p w:rsidR="00EA0471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111BC8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Диагностика произвольного внимания. Тренировочные упражнения на </w:t>
            </w:r>
            <w:r w:rsidR="00202997"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развитие способности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переключать, распределять внимание, увеличение объёма устойчивости, концентрации внимания.</w:t>
            </w:r>
          </w:p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памяти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111BC8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Диагностика памяти. Развитие зрительной, слуховой, образной, смысловой памяти. Тренировочные </w:t>
            </w:r>
            <w:proofErr w:type="gramStart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упражнения  по</w:t>
            </w:r>
            <w:proofErr w:type="gramEnd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развитию точности  и быстроты запоминания, увеличению объёма памяти, качества воспроизведения материала.</w:t>
            </w:r>
          </w:p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воображения</w:t>
            </w:r>
          </w:p>
        </w:tc>
        <w:tc>
          <w:tcPr>
            <w:tcW w:w="10773" w:type="dxa"/>
          </w:tcPr>
          <w:p w:rsidR="00EA0471" w:rsidRPr="005D077D" w:rsidRDefault="00EA0471" w:rsidP="00111B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BC8" w:rsidRPr="005D077D" w:rsidRDefault="00111BC8" w:rsidP="00111B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Задания геометрического характера: </w:t>
            </w:r>
            <w:proofErr w:type="spellStart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дорисовывание</w:t>
            </w:r>
            <w:proofErr w:type="spellEnd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несложных композиций из геометрических тел или линий, не изображающих ничего конкретного, до какого-либо изображения; выбор фигуры нужной формы для восстановления целого; вычерчивание уникурсальных фигур (фигур, которые надо начертить, не отрывая карандаша от бумаги и не проводя одну и ту же линию дважды); выбор пары идентичных фигур сложной конфигурации; выделение из общего рисунка заданных фигур с целью выявления замаскированного рисунка; деление фигуры на несколько заданных фигур и построение заданной фигуры из нескольких частей, выбираемых из множества данных; складывание и перекладывание спичек с целью составления заданных фигур.</w:t>
            </w:r>
            <w:r w:rsidR="0078780E"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изографами (слова записаны буквами, расположение которых напоминает изображение того предмета, о котором идет речь) и </w:t>
            </w:r>
            <w:proofErr w:type="spellStart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числограммы</w:t>
            </w:r>
            <w:proofErr w:type="spellEnd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(предмет изображен с помощью чисел).</w:t>
            </w:r>
          </w:p>
          <w:p w:rsidR="00EA0471" w:rsidRPr="005D077D" w:rsidRDefault="00EA0471" w:rsidP="00111B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мышления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F47762" w:rsidRPr="005D077D" w:rsidRDefault="00F47762" w:rsidP="00F4776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Выделение при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 предметов. Узнавание предметов по заданным признакам (загадки, опи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сание предметов). Упражнение в нахождении признаков разных предметов, жи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вотных, времен года. Описание признаков геометрических фигур. Описание предмета по его признакам. Выделение «лишнего» предмета в группе однород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предметов. Решение различных задач на нахождение «лишнего» среди предметов, чисел, слов, фигур.</w:t>
            </w:r>
          </w:p>
          <w:p w:rsidR="00F47762" w:rsidRPr="005D077D" w:rsidRDefault="00F47762" w:rsidP="00F8584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Сравнение двух и более предметов. Выделение общих и существенных признаков. Нахождение черт сходства и отличия. Нахождение</w:t>
            </w:r>
            <w:r w:rsidR="00F85848"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с одинаковым значением признака (цвет, форма, размер, вкус и т.д.) Решение задач на сравнение чисел, слов предметов, фигур. </w:t>
            </w:r>
          </w:p>
          <w:p w:rsidR="00F47762" w:rsidRPr="005D077D" w:rsidRDefault="00F47762" w:rsidP="00F47762">
            <w:pPr>
              <w:ind w:firstLine="708"/>
              <w:jc w:val="both"/>
              <w:rPr>
                <w:rStyle w:val="FontStyle1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закономерностей в числах, фигурах, знаках. Продолжение ряда по закономерности. Поиск недостающих в рядах фигур. Поиск последовательности действий. Нахождение пропущенных 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чисел, фигур, элементов. Логические игры со счетными палочками. Нахожде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общего понятия для группы однородных предметов. Решение логических задач разных видов. Логические игры со счетными палочками. Решение ана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грамм, ребусов, кроссвордов</w:t>
            </w:r>
            <w:r w:rsidRPr="005D077D">
              <w:rPr>
                <w:rStyle w:val="FontStyle11"/>
                <w:sz w:val="24"/>
                <w:szCs w:val="24"/>
              </w:rPr>
              <w:t>.</w:t>
            </w:r>
          </w:p>
          <w:p w:rsidR="00EA0471" w:rsidRPr="005D077D" w:rsidRDefault="00EA0471" w:rsidP="00F4776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lastRenderedPageBreak/>
              <w:t>Развитие речи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111BC8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 - описания, сочинять сказки. </w:t>
            </w:r>
            <w:proofErr w:type="gramStart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Формирование  умения</w:t>
            </w:r>
            <w:proofErr w:type="gramEnd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давать несложные определения понятиям. </w:t>
            </w:r>
          </w:p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D077D" w:rsidRDefault="005D077D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6F58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D96F58" w:rsidRPr="005D077D" w:rsidRDefault="00D96F58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64E79" w:rsidRPr="005D077D" w:rsidRDefault="00064E79" w:rsidP="00064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77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  <w:proofErr w:type="gramStart"/>
      <w:r w:rsidRPr="005D077D">
        <w:rPr>
          <w:rFonts w:ascii="Times New Roman" w:hAnsi="Times New Roman" w:cs="Times New Roman"/>
          <w:b/>
          <w:bCs/>
          <w:sz w:val="24"/>
          <w:szCs w:val="24"/>
        </w:rPr>
        <w:t>по  спецкурсу</w:t>
      </w:r>
      <w:proofErr w:type="gramEnd"/>
      <w:r w:rsidRPr="005D077D">
        <w:rPr>
          <w:rFonts w:ascii="Times New Roman" w:hAnsi="Times New Roman" w:cs="Times New Roman"/>
          <w:b/>
          <w:bCs/>
          <w:sz w:val="24"/>
          <w:szCs w:val="24"/>
        </w:rPr>
        <w:t xml:space="preserve"> «Развитие познавательных способностей»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812"/>
        <w:gridCol w:w="1701"/>
        <w:gridCol w:w="1984"/>
        <w:gridCol w:w="1701"/>
        <w:gridCol w:w="1701"/>
      </w:tblGrid>
      <w:tr w:rsidR="00F31B4D" w:rsidRPr="005D077D" w:rsidTr="00F31B4D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B4D" w:rsidRPr="00BE2DE2" w:rsidRDefault="00F31B4D" w:rsidP="00F31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31B4D" w:rsidRPr="00BE2DE2" w:rsidRDefault="00F31B4D" w:rsidP="00F31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4D" w:rsidRPr="00BE2DE2" w:rsidRDefault="00F31B4D" w:rsidP="00F31B4D">
            <w:pPr>
              <w:ind w:right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4D" w:rsidRPr="00BE2DE2" w:rsidRDefault="00F31B4D" w:rsidP="00F31B4D">
            <w:pPr>
              <w:ind w:right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4D" w:rsidRPr="00BE2DE2" w:rsidRDefault="00F31B4D" w:rsidP="00F31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чест</w:t>
            </w: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F31B4D" w:rsidRPr="006E19D0" w:rsidRDefault="00F31B4D" w:rsidP="00F31B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сроки</w:t>
            </w:r>
          </w:p>
          <w:p w:rsidR="00F31B4D" w:rsidRPr="006E19D0" w:rsidRDefault="00F31B4D" w:rsidP="00F31B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F31B4D" w:rsidRPr="006E19D0" w:rsidRDefault="00F31B4D" w:rsidP="00F31B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Фактические сроки</w:t>
            </w:r>
          </w:p>
          <w:p w:rsidR="00F31B4D" w:rsidRPr="006E19D0" w:rsidRDefault="00F31B4D" w:rsidP="00F31B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F31B4D" w:rsidRPr="006E19D0" w:rsidRDefault="00F31B4D" w:rsidP="00F31B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Корректировка</w:t>
            </w: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внимания,   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памяти,  воображения мышления,  речи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внимания,  памяти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,  воображения мышления,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внимания,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памяти,  воображения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мышления,  речи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pStyle w:val="c4"/>
            </w:pPr>
            <w:r w:rsidRPr="00F31B4D">
              <w:rPr>
                <w:rFonts w:eastAsia="Calibri"/>
                <w:iCs/>
              </w:rPr>
              <w:lastRenderedPageBreak/>
              <w:t>Выявление уровня развития внимания, восприятия, воображения, памяти и мышления. Графический диктант (вводный урок)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Развитие концентрации внимания. </w:t>
            </w:r>
          </w:p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Тренировка внимания. Развитие мышления. </w:t>
            </w:r>
            <w:r w:rsidRPr="00F31B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br/>
              <w:t>Задачи на кратное сравнение. Проектная задача.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лишними и недостающими данными.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неопределенными данными.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буквенными данными.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Совершенствование воображения. Задания по перекладыванию спичек. Рисуем по образцу.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Развитие логического мышления. Совершенствование мыслительных операций. Игра «Задачка». Графический диктант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блок-схем и чертежей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уравнивание данных.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Тренировка слуховой памяти. Развитие мышления. Графический диктант. Игра «Послушай и ответь».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- смекалки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Задачи на «переливание"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перевод единиц скорости.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Весёлая геометрия.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упорядочивание множеств.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решаемых с конца.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Занимательный час.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задач математической игры -</w:t>
            </w:r>
            <w:proofErr w:type="gramStart"/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  «</w:t>
            </w:r>
            <w:proofErr w:type="gramEnd"/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</w:rPr>
              <w:t>Кенгуру» за предыдущие годы</w:t>
            </w:r>
          </w:p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 </w:t>
            </w: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установление соответствия.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внимания. Развитие мышления. </w:t>
            </w: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Графический диктант. Числовые ребусы.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Развитие концентрации внимания. </w:t>
            </w:r>
          </w:p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Тренировка внимания. Развитие мышления. </w:t>
            </w: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ребусы.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Игра «Знай свой разряд».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Практикум «Подумай и реши».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Задачи с неполными данными, лишними, нереальными данными.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«Газета любознательных».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Математические горки.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Игра «Работа над ошибками»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Математический марафон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Игра «У кого какая цифра»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Математические ребусы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внимания. Развитие мышления. </w:t>
            </w:r>
            <w:r w:rsidRPr="00F31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Софизмы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Магические квадраты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Софизмы и парадоксы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графов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с элементами </w:t>
            </w:r>
            <w:proofErr w:type="spellStart"/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стохастики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чисел в восьмеричной системе счисления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составления таблиц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иллюзии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Настольные логические игры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</w:t>
            </w:r>
            <w:proofErr w:type="gramStart"/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систем  счисления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Запись чисел в двоичной </w:t>
            </w:r>
            <w:proofErr w:type="gramStart"/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системе  счисления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Недесятичные системы счисления вокруг нас» урок 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Недесятичные системы счисления вокруг нас» урок 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Решение арифметических текстовых задач разными способами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внимания. Развитие мышления. </w:t>
            </w: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Графический диктант.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 52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«Что? Где? Когда?»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Настольные логические игры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составления таблиц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Практикум «Подумай и реши».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Занимательный час.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внимания. Развитие мышления. </w:t>
            </w: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Графический диктант. Числовые ребусы.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Недесятичные системы счисления вокруг нас» урок 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41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 w:rsidRPr="00F31B4D">
              <w:rPr>
                <w:rFonts w:ascii="Times New Roman" w:hAnsi="Times New Roman" w:cs="Times New Roman"/>
                <w:sz w:val="24"/>
                <w:szCs w:val="24"/>
              </w:rPr>
              <w:t>Недесятичные системы счисления вокруг нас» урок 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4D" w:rsidRPr="005D077D" w:rsidTr="00F31B4D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F31B4D" w:rsidRDefault="00F31B4D" w:rsidP="00F31B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1B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Развитие логического мышления. Совершенствование мыслительных операций. </w:t>
            </w:r>
            <w:r w:rsidRPr="00F3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«Эрудит»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4D" w:rsidRPr="005D077D" w:rsidRDefault="00F31B4D" w:rsidP="00F31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F30" w:rsidRPr="005D077D" w:rsidRDefault="00AF7F3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F7F30" w:rsidRPr="005D077D" w:rsidSect="00E80391">
      <w:footerReference w:type="default" r:id="rId8"/>
      <w:pgSz w:w="16838" w:h="11906" w:orient="landscape"/>
      <w:pgMar w:top="851" w:right="851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F09" w:rsidRDefault="00535F09" w:rsidP="00E80391">
      <w:pPr>
        <w:spacing w:after="0" w:line="240" w:lineRule="auto"/>
      </w:pPr>
      <w:r>
        <w:separator/>
      </w:r>
    </w:p>
  </w:endnote>
  <w:endnote w:type="continuationSeparator" w:id="0">
    <w:p w:rsidR="00535F09" w:rsidRDefault="00535F09" w:rsidP="00E8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720110"/>
      <w:docPartObj>
        <w:docPartGallery w:val="Page Numbers (Bottom of Page)"/>
        <w:docPartUnique/>
      </w:docPartObj>
    </w:sdtPr>
    <w:sdtEndPr/>
    <w:sdtContent>
      <w:p w:rsidR="00D96F58" w:rsidRDefault="00D96F58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5E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96F58" w:rsidRDefault="00D96F5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F09" w:rsidRDefault="00535F09" w:rsidP="00E80391">
      <w:pPr>
        <w:spacing w:after="0" w:line="240" w:lineRule="auto"/>
      </w:pPr>
      <w:r>
        <w:separator/>
      </w:r>
    </w:p>
  </w:footnote>
  <w:footnote w:type="continuationSeparator" w:id="0">
    <w:p w:rsidR="00535F09" w:rsidRDefault="00535F09" w:rsidP="00E80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93772E"/>
    <w:multiLevelType w:val="hybridMultilevel"/>
    <w:tmpl w:val="C6322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03692D"/>
    <w:multiLevelType w:val="multilevel"/>
    <w:tmpl w:val="4ED2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202041"/>
    <w:multiLevelType w:val="hybridMultilevel"/>
    <w:tmpl w:val="4EFA1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2F3A80"/>
    <w:multiLevelType w:val="hybridMultilevel"/>
    <w:tmpl w:val="1332AC4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C234BC"/>
    <w:multiLevelType w:val="hybridMultilevel"/>
    <w:tmpl w:val="7BF4B2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23BE9"/>
    <w:multiLevelType w:val="hybridMultilevel"/>
    <w:tmpl w:val="3B3CB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560BA8"/>
    <w:multiLevelType w:val="hybridMultilevel"/>
    <w:tmpl w:val="DE62F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E2372B"/>
    <w:multiLevelType w:val="hybridMultilevel"/>
    <w:tmpl w:val="61300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635572"/>
    <w:multiLevelType w:val="hybridMultilevel"/>
    <w:tmpl w:val="9A3A1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07E38"/>
    <w:multiLevelType w:val="hybridMultilevel"/>
    <w:tmpl w:val="E8A80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B1B85"/>
    <w:multiLevelType w:val="multilevel"/>
    <w:tmpl w:val="C812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5D"/>
    <w:rsid w:val="000070F1"/>
    <w:rsid w:val="000222D8"/>
    <w:rsid w:val="0004075D"/>
    <w:rsid w:val="00055815"/>
    <w:rsid w:val="000573BC"/>
    <w:rsid w:val="00057F67"/>
    <w:rsid w:val="000610E5"/>
    <w:rsid w:val="00064E79"/>
    <w:rsid w:val="0007734E"/>
    <w:rsid w:val="0008502C"/>
    <w:rsid w:val="00092F41"/>
    <w:rsid w:val="000A0FB6"/>
    <w:rsid w:val="000D7269"/>
    <w:rsid w:val="00102F59"/>
    <w:rsid w:val="001037D2"/>
    <w:rsid w:val="00106725"/>
    <w:rsid w:val="00111BC8"/>
    <w:rsid w:val="00133CCE"/>
    <w:rsid w:val="00135C09"/>
    <w:rsid w:val="00146303"/>
    <w:rsid w:val="001528AE"/>
    <w:rsid w:val="00153BFC"/>
    <w:rsid w:val="00184FD8"/>
    <w:rsid w:val="001879E7"/>
    <w:rsid w:val="001A3F4C"/>
    <w:rsid w:val="001B1E81"/>
    <w:rsid w:val="001D3BDF"/>
    <w:rsid w:val="001E267E"/>
    <w:rsid w:val="001F131F"/>
    <w:rsid w:val="00202997"/>
    <w:rsid w:val="002141D9"/>
    <w:rsid w:val="00267B7B"/>
    <w:rsid w:val="002813BF"/>
    <w:rsid w:val="00296A8B"/>
    <w:rsid w:val="002B2FAB"/>
    <w:rsid w:val="002C6411"/>
    <w:rsid w:val="002D50F4"/>
    <w:rsid w:val="002F384E"/>
    <w:rsid w:val="00314281"/>
    <w:rsid w:val="00317D1E"/>
    <w:rsid w:val="00331208"/>
    <w:rsid w:val="00332457"/>
    <w:rsid w:val="003327B9"/>
    <w:rsid w:val="00362E2C"/>
    <w:rsid w:val="003803B6"/>
    <w:rsid w:val="00381A92"/>
    <w:rsid w:val="003952F1"/>
    <w:rsid w:val="003B68C6"/>
    <w:rsid w:val="004052D4"/>
    <w:rsid w:val="00406B93"/>
    <w:rsid w:val="0041318B"/>
    <w:rsid w:val="00466351"/>
    <w:rsid w:val="00471262"/>
    <w:rsid w:val="00473A02"/>
    <w:rsid w:val="0047676E"/>
    <w:rsid w:val="00480388"/>
    <w:rsid w:val="00492B31"/>
    <w:rsid w:val="004A28E2"/>
    <w:rsid w:val="004B3C63"/>
    <w:rsid w:val="004B7659"/>
    <w:rsid w:val="004D2C5F"/>
    <w:rsid w:val="004D5233"/>
    <w:rsid w:val="004D5B45"/>
    <w:rsid w:val="004E34CC"/>
    <w:rsid w:val="004F3033"/>
    <w:rsid w:val="004F6513"/>
    <w:rsid w:val="0050550F"/>
    <w:rsid w:val="00514102"/>
    <w:rsid w:val="005202F8"/>
    <w:rsid w:val="0052214A"/>
    <w:rsid w:val="00527B56"/>
    <w:rsid w:val="00530F32"/>
    <w:rsid w:val="00535F09"/>
    <w:rsid w:val="00555C95"/>
    <w:rsid w:val="00574F39"/>
    <w:rsid w:val="00585DB7"/>
    <w:rsid w:val="005947C4"/>
    <w:rsid w:val="005A38F5"/>
    <w:rsid w:val="005A4888"/>
    <w:rsid w:val="005C5352"/>
    <w:rsid w:val="005D077D"/>
    <w:rsid w:val="005D52F1"/>
    <w:rsid w:val="005E287D"/>
    <w:rsid w:val="005E301C"/>
    <w:rsid w:val="005E4AB5"/>
    <w:rsid w:val="00610802"/>
    <w:rsid w:val="00622468"/>
    <w:rsid w:val="00633053"/>
    <w:rsid w:val="00642662"/>
    <w:rsid w:val="0064343C"/>
    <w:rsid w:val="006449F4"/>
    <w:rsid w:val="00662A27"/>
    <w:rsid w:val="00683B95"/>
    <w:rsid w:val="0069687B"/>
    <w:rsid w:val="00697430"/>
    <w:rsid w:val="006A2DBC"/>
    <w:rsid w:val="006B0775"/>
    <w:rsid w:val="006B19CE"/>
    <w:rsid w:val="006C4C34"/>
    <w:rsid w:val="006E20FE"/>
    <w:rsid w:val="006F6129"/>
    <w:rsid w:val="00706969"/>
    <w:rsid w:val="00711F2B"/>
    <w:rsid w:val="0073773C"/>
    <w:rsid w:val="0074551C"/>
    <w:rsid w:val="00752881"/>
    <w:rsid w:val="00756372"/>
    <w:rsid w:val="0076314F"/>
    <w:rsid w:val="007647C4"/>
    <w:rsid w:val="0078780E"/>
    <w:rsid w:val="007912E2"/>
    <w:rsid w:val="00793190"/>
    <w:rsid w:val="00795C92"/>
    <w:rsid w:val="007B2956"/>
    <w:rsid w:val="007D5FBD"/>
    <w:rsid w:val="007D74E1"/>
    <w:rsid w:val="00803C6D"/>
    <w:rsid w:val="0080730D"/>
    <w:rsid w:val="00847F69"/>
    <w:rsid w:val="00855F28"/>
    <w:rsid w:val="008A0C0C"/>
    <w:rsid w:val="008A28AF"/>
    <w:rsid w:val="008D58DF"/>
    <w:rsid w:val="008E6EDE"/>
    <w:rsid w:val="009015D1"/>
    <w:rsid w:val="009142CB"/>
    <w:rsid w:val="00920510"/>
    <w:rsid w:val="00921167"/>
    <w:rsid w:val="009360B3"/>
    <w:rsid w:val="00943247"/>
    <w:rsid w:val="00960474"/>
    <w:rsid w:val="009621B1"/>
    <w:rsid w:val="0098495F"/>
    <w:rsid w:val="0098786A"/>
    <w:rsid w:val="00990675"/>
    <w:rsid w:val="00997AF1"/>
    <w:rsid w:val="009A4FB9"/>
    <w:rsid w:val="009A6771"/>
    <w:rsid w:val="009B354E"/>
    <w:rsid w:val="009C013F"/>
    <w:rsid w:val="009D122B"/>
    <w:rsid w:val="009D1C0A"/>
    <w:rsid w:val="009D3919"/>
    <w:rsid w:val="009D5230"/>
    <w:rsid w:val="009F16DD"/>
    <w:rsid w:val="009F3A2B"/>
    <w:rsid w:val="009F5077"/>
    <w:rsid w:val="00A20BE6"/>
    <w:rsid w:val="00A2200A"/>
    <w:rsid w:val="00A24447"/>
    <w:rsid w:val="00A31D66"/>
    <w:rsid w:val="00A5179F"/>
    <w:rsid w:val="00A60196"/>
    <w:rsid w:val="00A65589"/>
    <w:rsid w:val="00A976AB"/>
    <w:rsid w:val="00AA3985"/>
    <w:rsid w:val="00AA54FC"/>
    <w:rsid w:val="00AB115D"/>
    <w:rsid w:val="00AE7E00"/>
    <w:rsid w:val="00AF7F30"/>
    <w:rsid w:val="00B26E50"/>
    <w:rsid w:val="00B35094"/>
    <w:rsid w:val="00B61E58"/>
    <w:rsid w:val="00B65A1B"/>
    <w:rsid w:val="00B73DCA"/>
    <w:rsid w:val="00B77E61"/>
    <w:rsid w:val="00B840D3"/>
    <w:rsid w:val="00B84F31"/>
    <w:rsid w:val="00B866BD"/>
    <w:rsid w:val="00B95638"/>
    <w:rsid w:val="00BD57B4"/>
    <w:rsid w:val="00BD7AAE"/>
    <w:rsid w:val="00C13CDC"/>
    <w:rsid w:val="00C261DF"/>
    <w:rsid w:val="00C45C4C"/>
    <w:rsid w:val="00C601ED"/>
    <w:rsid w:val="00C744A3"/>
    <w:rsid w:val="00C80ECF"/>
    <w:rsid w:val="00C916B8"/>
    <w:rsid w:val="00CA6D92"/>
    <w:rsid w:val="00CC14BA"/>
    <w:rsid w:val="00CC4756"/>
    <w:rsid w:val="00CD1172"/>
    <w:rsid w:val="00CD67BF"/>
    <w:rsid w:val="00CE3070"/>
    <w:rsid w:val="00D003FB"/>
    <w:rsid w:val="00D1443B"/>
    <w:rsid w:val="00D21D27"/>
    <w:rsid w:val="00D2216C"/>
    <w:rsid w:val="00D24EFA"/>
    <w:rsid w:val="00D500E0"/>
    <w:rsid w:val="00D759C4"/>
    <w:rsid w:val="00D96F58"/>
    <w:rsid w:val="00DA65ED"/>
    <w:rsid w:val="00DE100C"/>
    <w:rsid w:val="00E02A1D"/>
    <w:rsid w:val="00E3349F"/>
    <w:rsid w:val="00E35D67"/>
    <w:rsid w:val="00E36ACF"/>
    <w:rsid w:val="00E4059A"/>
    <w:rsid w:val="00E45487"/>
    <w:rsid w:val="00E503D1"/>
    <w:rsid w:val="00E5480D"/>
    <w:rsid w:val="00E61D16"/>
    <w:rsid w:val="00E769DC"/>
    <w:rsid w:val="00E80391"/>
    <w:rsid w:val="00E94015"/>
    <w:rsid w:val="00EA044F"/>
    <w:rsid w:val="00EA0471"/>
    <w:rsid w:val="00EA090F"/>
    <w:rsid w:val="00EE5200"/>
    <w:rsid w:val="00EE5FC8"/>
    <w:rsid w:val="00EF78D8"/>
    <w:rsid w:val="00F05036"/>
    <w:rsid w:val="00F23F1B"/>
    <w:rsid w:val="00F249FA"/>
    <w:rsid w:val="00F3042F"/>
    <w:rsid w:val="00F31B4D"/>
    <w:rsid w:val="00F3346B"/>
    <w:rsid w:val="00F41417"/>
    <w:rsid w:val="00F45D52"/>
    <w:rsid w:val="00F47762"/>
    <w:rsid w:val="00F529F2"/>
    <w:rsid w:val="00F57C98"/>
    <w:rsid w:val="00F65D24"/>
    <w:rsid w:val="00F71EC9"/>
    <w:rsid w:val="00F84339"/>
    <w:rsid w:val="00F85848"/>
    <w:rsid w:val="00FC55B8"/>
    <w:rsid w:val="00FD0119"/>
    <w:rsid w:val="00FE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6D7B8-2ED3-4A71-8444-7AB3F055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1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0773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paragraph" w:customStyle="1" w:styleId="2">
    <w:name w:val="Абзац списка2"/>
    <w:basedOn w:val="a"/>
    <w:rsid w:val="00092F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rsid w:val="00F47762"/>
    <w:rPr>
      <w:rFonts w:ascii="Times New Roman" w:hAnsi="Times New Roman" w:cs="Times New Roman"/>
      <w:sz w:val="18"/>
      <w:szCs w:val="18"/>
    </w:rPr>
  </w:style>
  <w:style w:type="paragraph" w:customStyle="1" w:styleId="c4">
    <w:name w:val="c4"/>
    <w:basedOn w:val="a"/>
    <w:rsid w:val="00E45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2D50F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D50F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D50F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D50F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D50F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50F4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rsid w:val="00E80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80391"/>
  </w:style>
  <w:style w:type="paragraph" w:styleId="ad">
    <w:name w:val="footer"/>
    <w:basedOn w:val="a"/>
    <w:link w:val="ae"/>
    <w:uiPriority w:val="99"/>
    <w:unhideWhenUsed/>
    <w:rsid w:val="00E80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80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DF76C-AD28-46E4-9ECE-6E847B9C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pro78</cp:lastModifiedBy>
  <cp:revision>7</cp:revision>
  <cp:lastPrinted>2021-09-29T06:15:00Z</cp:lastPrinted>
  <dcterms:created xsi:type="dcterms:W3CDTF">2021-09-29T05:51:00Z</dcterms:created>
  <dcterms:modified xsi:type="dcterms:W3CDTF">2021-09-29T06:16:00Z</dcterms:modified>
</cp:coreProperties>
</file>